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727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5"/>
        <w:tblpPr w:leftFromText="180" w:rightFromText="180" w:topFromText="180" w:bottomFromText="180" w:vertAnchor="text" w:tblpX="7489"/>
        <w:tblW w:w="236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362"/>
      </w:tblGrid>
      <w:tr w14:paraId="3BA507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7" w:hRule="atLeast"/>
        </w:trPr>
        <w:tc>
          <w:tcPr>
            <w:tcW w:w="2362" w:type="dxa"/>
          </w:tcPr>
          <w:p w14:paraId="6623672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drawing>
                <wp:inline distT="0" distB="0" distL="114300" distR="114300">
                  <wp:extent cx="1256030" cy="1386840"/>
                  <wp:effectExtent l="0" t="0" r="127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2896" t="645" r="14165" b="225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030" cy="138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E691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: Dr.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 Jude Immaculate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CFBD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Assistant Professor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FCA82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Phone Number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9443405592</w:t>
      </w:r>
    </w:p>
    <w:p w14:paraId="54C460CC">
      <w:pPr>
        <w:rPr>
          <w:rFonts w:hint="default"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Email Id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  <w:lang w:val="en-US"/>
        </w:rPr>
        <w:t>judeimmaculate@karunya.edu</w:t>
      </w:r>
    </w:p>
    <w:p w14:paraId="2335484C">
      <w:pPr>
        <w:rPr>
          <w:rFonts w:ascii="Times New Roman" w:hAnsi="Times New Roman" w:cs="Times New Roman"/>
          <w:sz w:val="24"/>
          <w:szCs w:val="24"/>
        </w:rPr>
      </w:pPr>
    </w:p>
    <w:p w14:paraId="5BA683E4">
      <w:pPr>
        <w:rPr>
          <w:rFonts w:ascii="Times New Roman" w:hAnsi="Times New Roman" w:cs="Times New Roman"/>
          <w:sz w:val="24"/>
          <w:szCs w:val="24"/>
        </w:rPr>
      </w:pPr>
    </w:p>
    <w:p w14:paraId="0F2DF663">
      <w:pPr>
        <w:pStyle w:val="5"/>
        <w:keepNext w:val="0"/>
        <w:keepLines w:val="0"/>
        <w:pBdr>
          <w:bottom w:val="single" w:color="034DA2" w:sz="4" w:space="3"/>
        </w:pBdr>
        <w:shd w:val="clear" w:color="auto" w:fill="FFFFFF"/>
        <w:spacing w:before="0" w:after="0" w:line="441" w:lineRule="auto"/>
        <w:rPr>
          <w:rFonts w:ascii="Times New Roman" w:hAnsi="Times New Roman" w:cs="Times New Roman"/>
          <w:color w:val="034DA2"/>
        </w:rPr>
      </w:pPr>
      <w:bookmarkStart w:id="0" w:name="_13i5alnfp8th" w:colFirst="0" w:colLast="0"/>
      <w:bookmarkEnd w:id="0"/>
      <w:r>
        <w:rPr>
          <w:rFonts w:ascii="Times New Roman" w:hAnsi="Times New Roman" w:cs="Times New Roman"/>
          <w:color w:val="034DA2"/>
        </w:rPr>
        <w:t>RESEARCH INTERESTS</w:t>
      </w:r>
    </w:p>
    <w:p w14:paraId="7ABC7C0D">
      <w:pPr>
        <w:rPr>
          <w:rFonts w:ascii="Times New Roman" w:hAnsi="Times New Roman" w:cs="Times New Roman"/>
          <w:sz w:val="24"/>
          <w:szCs w:val="24"/>
        </w:rPr>
      </w:pPr>
    </w:p>
    <w:p w14:paraId="57115FC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Topology, Fuzzy Topology</w:t>
      </w:r>
    </w:p>
    <w:p w14:paraId="4335753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Intuitionistic Fuzzy Sets</w:t>
      </w:r>
    </w:p>
    <w:p w14:paraId="11EA82B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Neutrosopic Sets</w:t>
      </w:r>
    </w:p>
    <w:p w14:paraId="4820EE6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Wireless sensor network</w:t>
      </w:r>
    </w:p>
    <w:p w14:paraId="122221B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Machine learning</w:t>
      </w:r>
    </w:p>
    <w:p w14:paraId="71BEC00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IOT</w:t>
      </w:r>
    </w:p>
    <w:p w14:paraId="130FA677">
      <w:pPr>
        <w:rPr>
          <w:rFonts w:ascii="Times New Roman" w:hAnsi="Times New Roman" w:cs="Times New Roman"/>
          <w:sz w:val="24"/>
          <w:szCs w:val="24"/>
        </w:rPr>
      </w:pPr>
    </w:p>
    <w:p w14:paraId="6E0E5DEC">
      <w:pPr>
        <w:pStyle w:val="5"/>
        <w:keepNext w:val="0"/>
        <w:keepLines w:val="0"/>
        <w:pBdr>
          <w:bottom w:val="single" w:color="034DA2" w:sz="4" w:space="3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1" w:name="_dtckmzbjy4yv" w:colFirst="0" w:colLast="0"/>
      <w:bookmarkEnd w:id="1"/>
      <w:r>
        <w:rPr>
          <w:rFonts w:ascii="Times New Roman" w:hAnsi="Times New Roman" w:cs="Times New Roman"/>
          <w:color w:val="034DA2"/>
        </w:rPr>
        <w:t>RESEARCH PROFILES</w:t>
      </w:r>
    </w:p>
    <w:p w14:paraId="7DAE8533">
      <w:pPr>
        <w:rPr>
          <w:rFonts w:ascii="Times New Roman" w:hAnsi="Times New Roman" w:cs="Times New Roman"/>
          <w:sz w:val="24"/>
          <w:szCs w:val="24"/>
        </w:rPr>
      </w:pPr>
    </w:p>
    <w:p w14:paraId="021BE12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Google Scholar Profile </w:t>
      </w:r>
    </w:p>
    <w:p w14:paraId="50C9DE4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default" w:ascii="Times New Roman" w:hAnsi="Times New Roman"/>
          <w:sz w:val="24"/>
          <w:szCs w:val="24"/>
        </w:rPr>
        <w:t>https://scholar.google.com/citations?user=VAEHBSYAAAAJ&amp;hl=en&amp;oi=ao</w:t>
      </w:r>
      <w:r>
        <w:rPr>
          <w:rFonts w:ascii="Times New Roman" w:hAnsi="Times New Roman" w:cs="Times New Roman"/>
          <w:sz w:val="24"/>
          <w:szCs w:val="24"/>
        </w:rPr>
        <w:t>7)</w:t>
      </w:r>
    </w:p>
    <w:p w14:paraId="335377C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Scopus Profile </w:t>
      </w:r>
    </w:p>
    <w:p w14:paraId="2B14512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hint="default"/>
        </w:rPr>
        <w:t>https://www.scopus.com/results/authorNamesList.uri?name=name&amp;st1=immaculate&amp;st2=jude&amp;origin=searchauthorlookup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569719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D1DE92F">
      <w:pPr>
        <w:pStyle w:val="5"/>
        <w:keepNext w:val="0"/>
        <w:keepLines w:val="0"/>
        <w:pBdr>
          <w:bottom w:val="single" w:color="034DA2" w:sz="4" w:space="3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2" w:name="_wln7bsqdoi" w:colFirst="0" w:colLast="0"/>
      <w:bookmarkEnd w:id="2"/>
      <w:r>
        <w:rPr>
          <w:rFonts w:ascii="Times New Roman" w:hAnsi="Times New Roman" w:cs="Times New Roman"/>
          <w:color w:val="034DA2"/>
        </w:rPr>
        <w:t>PATENTS</w:t>
      </w:r>
    </w:p>
    <w:p w14:paraId="61723EAC">
      <w:pPr>
        <w:rPr>
          <w:rFonts w:ascii="Times New Roman" w:hAnsi="Times New Roman" w:cs="Times New Roman"/>
          <w:sz w:val="24"/>
          <w:szCs w:val="24"/>
        </w:rPr>
      </w:pPr>
    </w:p>
    <w:p w14:paraId="10270E58">
      <w:pPr>
        <w:numPr>
          <w:ilvl w:val="0"/>
          <w:numId w:val="3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IOT ENABLED PILLS DISPENSER-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: Published on  16/05/2025</w:t>
      </w:r>
    </w:p>
    <w:p w14:paraId="4D1642F5">
      <w:pPr>
        <w:rPr>
          <w:rFonts w:ascii="Times New Roman" w:hAnsi="Times New Roman" w:cs="Times New Roman"/>
          <w:sz w:val="24"/>
          <w:szCs w:val="24"/>
        </w:rPr>
      </w:pPr>
    </w:p>
    <w:p w14:paraId="5EF45F26">
      <w:pPr>
        <w:pStyle w:val="5"/>
        <w:keepNext w:val="0"/>
        <w:keepLines w:val="0"/>
        <w:pBdr>
          <w:bottom w:val="single" w:color="034DA2" w:sz="4" w:space="3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3" w:name="_qqb7cg62lbuv" w:colFirst="0" w:colLast="0"/>
      <w:bookmarkEnd w:id="3"/>
      <w:bookmarkStart w:id="4" w:name="_lg2jfjcr6kjl" w:colFirst="0" w:colLast="0"/>
      <w:bookmarkEnd w:id="4"/>
      <w:r>
        <w:rPr>
          <w:rFonts w:ascii="Times New Roman" w:hAnsi="Times New Roman" w:cs="Times New Roman"/>
          <w:color w:val="034DA2"/>
        </w:rPr>
        <w:t>SUMMARY OF PUBLICATIONS</w:t>
      </w:r>
    </w:p>
    <w:p w14:paraId="70DABF2C">
      <w:pPr>
        <w:jc w:val="both"/>
        <w:rPr>
          <w:rFonts w:ascii="Times New Roman" w:hAnsi="Times New Roman" w:cs="Times New Roman"/>
          <w:color w:val="034DA2"/>
          <w:sz w:val="24"/>
          <w:szCs w:val="24"/>
          <w:highlight w:val="white"/>
        </w:rPr>
      </w:pPr>
    </w:p>
    <w:p w14:paraId="003190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7"/>
        <w:tblW w:w="93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872"/>
        <w:gridCol w:w="1872"/>
        <w:gridCol w:w="1872"/>
        <w:gridCol w:w="1872"/>
        <w:gridCol w:w="1872"/>
      </w:tblGrid>
      <w:tr w14:paraId="7CB17C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6FE5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International Journal Publications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A95A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International</w:t>
            </w:r>
          </w:p>
          <w:p w14:paraId="1B71BBE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Conference Publications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A306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Scopus Citations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D189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Google Scholar Citations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C60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H- Index (as per scopus)</w:t>
            </w:r>
          </w:p>
        </w:tc>
      </w:tr>
      <w:tr w14:paraId="293AB1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39D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57D8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D9D9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8899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143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304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0477DDFF">
      <w:pPr>
        <w:pStyle w:val="5"/>
        <w:keepNext w:val="0"/>
        <w:keepLines w:val="0"/>
        <w:pBdr>
          <w:bottom w:val="single" w:color="034DA2" w:sz="4" w:space="3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5" w:name="_v8tykyus5amc" w:colFirst="0" w:colLast="0"/>
      <w:bookmarkEnd w:id="5"/>
    </w:p>
    <w:p w14:paraId="3AA18272">
      <w:pPr>
        <w:pStyle w:val="5"/>
        <w:keepNext w:val="0"/>
        <w:keepLines w:val="0"/>
        <w:pBdr>
          <w:bottom w:val="single" w:color="034DA2" w:sz="4" w:space="3"/>
        </w:pBdr>
        <w:shd w:val="clear" w:color="auto" w:fill="FFFFFF"/>
        <w:spacing w:before="0" w:after="0" w:line="441" w:lineRule="auto"/>
        <w:rPr>
          <w:rFonts w:ascii="Times New Roman" w:hAnsi="Times New Roman" w:cs="Times New Roman"/>
          <w:color w:val="034DA2"/>
        </w:rPr>
      </w:pPr>
      <w:bookmarkStart w:id="6" w:name="_1f7hkyqcu3y5" w:colFirst="0" w:colLast="0"/>
      <w:bookmarkEnd w:id="6"/>
      <w:r>
        <w:rPr>
          <w:rFonts w:ascii="Times New Roman" w:hAnsi="Times New Roman" w:cs="Times New Roman"/>
          <w:color w:val="034DA2"/>
        </w:rPr>
        <w:t>RESEARCH GUIDANCE</w:t>
      </w:r>
    </w:p>
    <w:p w14:paraId="641D31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8"/>
        <w:tblW w:w="967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095"/>
        <w:gridCol w:w="2460"/>
        <w:gridCol w:w="3120"/>
      </w:tblGrid>
      <w:tr w14:paraId="782A1B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F308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Research Guidance as Supervisor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671B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Completed (count)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3A7C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Ongoing (count)</w:t>
            </w:r>
          </w:p>
        </w:tc>
      </w:tr>
      <w:tr w14:paraId="43DD86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A2CE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Doctor of Philosophy - PhD 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ED99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1EDB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C1A64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112E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Master of Engineering 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A04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3F8F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EACD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7C6B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Bachelor of Engineering</w:t>
            </w:r>
          </w:p>
        </w:tc>
        <w:tc>
          <w:tcPr>
            <w:tcW w:w="2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27E8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92E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79484">
      <w:pPr>
        <w:rPr>
          <w:rFonts w:ascii="Times New Roman" w:hAnsi="Times New Roman" w:cs="Times New Roman"/>
          <w:sz w:val="24"/>
          <w:szCs w:val="24"/>
        </w:rPr>
      </w:pPr>
    </w:p>
    <w:p w14:paraId="0B5FB425">
      <w:pPr>
        <w:pStyle w:val="5"/>
        <w:keepNext w:val="0"/>
        <w:keepLines w:val="0"/>
        <w:pBdr>
          <w:bottom w:val="single" w:color="034DA2" w:sz="4" w:space="3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7" w:name="_u4yyzskq5s0" w:colFirst="0" w:colLast="0"/>
      <w:bookmarkEnd w:id="7"/>
      <w:r>
        <w:rPr>
          <w:rFonts w:ascii="Times New Roman" w:hAnsi="Times New Roman" w:cs="Times New Roman"/>
          <w:color w:val="034DA2"/>
        </w:rPr>
        <w:t>TEACHING INTERESTS</w:t>
      </w:r>
    </w:p>
    <w:p w14:paraId="36D856B3">
      <w:pPr>
        <w:rPr>
          <w:rFonts w:ascii="Times New Roman" w:hAnsi="Times New Roman" w:cs="Times New Roman"/>
          <w:sz w:val="24"/>
          <w:szCs w:val="24"/>
        </w:rPr>
      </w:pPr>
    </w:p>
    <w:p w14:paraId="5B7D463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Linear algebra</w:t>
      </w:r>
    </w:p>
    <w:p w14:paraId="4B67467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Calculus</w:t>
      </w:r>
    </w:p>
    <w:p w14:paraId="11D04F11"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Probability</w:t>
      </w:r>
    </w:p>
    <w:p w14:paraId="59CFE0A9"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Statistics</w:t>
      </w:r>
    </w:p>
    <w:p w14:paraId="04C5C528"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Discrete Structures</w:t>
      </w:r>
    </w:p>
    <w:p w14:paraId="6E93F937"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Transforms</w:t>
      </w:r>
    </w:p>
    <w:p w14:paraId="0EB96C83">
      <w:pPr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Design of Experiments</w:t>
      </w:r>
    </w:p>
    <w:p w14:paraId="442EAB93">
      <w:pPr>
        <w:pStyle w:val="5"/>
        <w:keepNext w:val="0"/>
        <w:keepLines w:val="0"/>
        <w:pBdr>
          <w:bottom w:val="single" w:color="034DA2" w:sz="4" w:space="3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8" w:name="_i4hq0gy9kbnn" w:colFirst="0" w:colLast="0"/>
      <w:bookmarkEnd w:id="8"/>
      <w:r>
        <w:rPr>
          <w:rFonts w:ascii="Times New Roman" w:hAnsi="Times New Roman" w:cs="Times New Roman"/>
          <w:color w:val="034DA2"/>
        </w:rPr>
        <w:t>EXPERIENCE</w:t>
      </w:r>
    </w:p>
    <w:p w14:paraId="307565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9"/>
        <w:tblW w:w="9390" w:type="dxa"/>
        <w:tblInd w:w="-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910"/>
        <w:gridCol w:w="2160"/>
        <w:gridCol w:w="2160"/>
        <w:gridCol w:w="2160"/>
      </w:tblGrid>
      <w:tr w14:paraId="077C71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29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04E8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the Institution</w:t>
            </w:r>
          </w:p>
        </w:tc>
        <w:tc>
          <w:tcPr>
            <w:tcW w:w="21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07AA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4320" w:type="dxa"/>
            <w:gridSpan w:val="2"/>
          </w:tcPr>
          <w:p w14:paraId="582147D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 of Experience</w:t>
            </w:r>
          </w:p>
          <w:p w14:paraId="1A992DB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FC825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91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A47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E4C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133BFF8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342C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</w:p>
        </w:tc>
      </w:tr>
      <w:tr w14:paraId="071B3D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ED13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Karunya Institute of Tech. and Sciences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81A8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2160" w:type="dxa"/>
            <w:vAlign w:val="top"/>
          </w:tcPr>
          <w:p w14:paraId="3F393AC3">
            <w:pPr>
              <w:spacing w:after="0" w:line="240" w:lineRule="auto"/>
              <w:ind w:right="-614" w:rightChars="-279" w:firstLine="360" w:firstLineChars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July 2017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643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 2020</w:t>
            </w:r>
          </w:p>
        </w:tc>
      </w:tr>
      <w:tr w14:paraId="2BA493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EBC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Karunya Institute of Tech. and Sciences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429D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2160" w:type="dxa"/>
          </w:tcPr>
          <w:p w14:paraId="4E03194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August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16C5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Till date</w:t>
            </w:r>
          </w:p>
        </w:tc>
      </w:tr>
    </w:tbl>
    <w:p w14:paraId="7C34649C">
      <w:pPr>
        <w:rPr>
          <w:rFonts w:ascii="Times New Roman" w:hAnsi="Times New Roman" w:cs="Times New Roman"/>
          <w:sz w:val="24"/>
          <w:szCs w:val="24"/>
        </w:rPr>
      </w:pPr>
    </w:p>
    <w:p w14:paraId="1749DDC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5FA0D3F">
      <w:pPr>
        <w:pStyle w:val="5"/>
        <w:keepNext w:val="0"/>
        <w:keepLines w:val="0"/>
        <w:pBdr>
          <w:bottom w:val="single" w:color="034DA2" w:sz="4" w:space="3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9" w:name="_hzfwwkei1d47" w:colFirst="0" w:colLast="0"/>
      <w:bookmarkEnd w:id="9"/>
      <w:r>
        <w:rPr>
          <w:rFonts w:ascii="Times New Roman" w:hAnsi="Times New Roman" w:cs="Times New Roman"/>
          <w:color w:val="034DA2"/>
        </w:rPr>
        <w:t>EDUCATION</w:t>
      </w:r>
    </w:p>
    <w:p w14:paraId="0588C1D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BE57FF0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19"/>
        <w:tblW w:w="9390" w:type="dxa"/>
        <w:tblInd w:w="-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910"/>
        <w:gridCol w:w="2160"/>
        <w:gridCol w:w="2160"/>
        <w:gridCol w:w="2160"/>
      </w:tblGrid>
      <w:tr w14:paraId="7347FB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0966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0C6D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2B94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9ECE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</w:t>
            </w:r>
          </w:p>
        </w:tc>
      </w:tr>
      <w:tr w14:paraId="0B7EB5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5C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0786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 xml:space="preserve">Intuitionistic fuzzy Topology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9B2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Bharathiyar University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C0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</w:tr>
      <w:tr w14:paraId="372BDB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D6636">
            <w:pPr>
              <w:widowControl w:val="0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Phil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AED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Topology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986F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Bharathiyar University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1FD1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14:paraId="429BBB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A107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M.Sc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C9D4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Mathematics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EC42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Bharathiyar University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68E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14:paraId="39F01C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8619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B.Sc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5741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Mathematics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43B6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Bharathiyar University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E7C3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2007</w:t>
            </w:r>
          </w:p>
        </w:tc>
      </w:tr>
    </w:tbl>
    <w:p w14:paraId="71489E54">
      <w:pPr>
        <w:ind w:left="720"/>
      </w:pPr>
    </w:p>
    <w:p w14:paraId="7D45865D">
      <w:pPr>
        <w:ind w:left="720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8077C"/>
    <w:multiLevelType w:val="multilevel"/>
    <w:tmpl w:val="0438077C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19326AB"/>
    <w:multiLevelType w:val="singleLevel"/>
    <w:tmpl w:val="319326AB"/>
    <w:lvl w:ilvl="0" w:tentative="0">
      <w:start w:val="13"/>
      <w:numFmt w:val="upperLetter"/>
      <w:suff w:val="space"/>
      <w:lvlText w:val="%1."/>
      <w:lvlJc w:val="left"/>
    </w:lvl>
  </w:abstractNum>
  <w:abstractNum w:abstractNumId="2">
    <w:nsid w:val="56CE7497"/>
    <w:multiLevelType w:val="multilevel"/>
    <w:tmpl w:val="56CE7497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D2400FC"/>
    <w:multiLevelType w:val="multilevel"/>
    <w:tmpl w:val="5D2400FC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0BB706F"/>
    <w:multiLevelType w:val="singleLevel"/>
    <w:tmpl w:val="60BB706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20"/>
        <w:szCs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B6"/>
    <w:rsid w:val="001B14B6"/>
    <w:rsid w:val="0020645F"/>
    <w:rsid w:val="00220CF7"/>
    <w:rsid w:val="00433BBA"/>
    <w:rsid w:val="004A7911"/>
    <w:rsid w:val="0094548A"/>
    <w:rsid w:val="00DA61EE"/>
    <w:rsid w:val="00E4478E"/>
    <w:rsid w:val="00F14428"/>
    <w:rsid w:val="00FD52F7"/>
    <w:rsid w:val="0AF40E8C"/>
    <w:rsid w:val="0E1F06EF"/>
    <w:rsid w:val="140E733A"/>
    <w:rsid w:val="2A145403"/>
    <w:rsid w:val="317177E5"/>
    <w:rsid w:val="465F448C"/>
    <w:rsid w:val="5C4F5B86"/>
    <w:rsid w:val="79B0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 w:eastAsia="en-I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0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table" w:styleId="13">
    <w:name w:val="Table Grid"/>
    <w:basedOn w:val="9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table" w:customStyle="1" w:styleId="15">
    <w:name w:val="_Style 11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_Style 12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_Style 13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14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_Style 15"/>
    <w:basedOn w:val="9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0">
    <w:name w:val="Balloon Text Char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</Words>
  <Characters>1305</Characters>
  <Lines>10</Lines>
  <Paragraphs>3</Paragraphs>
  <TotalTime>3</TotalTime>
  <ScaleCrop>false</ScaleCrop>
  <LinksUpToDate>false</LinksUpToDate>
  <CharactersWithSpaces>1530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2024-11-27T06:07:00Z</dcterms:created>
  <dc:creator>Lenovo</dc:creator>
  <cp:lastModifiedBy>Dr. Jude Immaculate 2571</cp:lastModifiedBy>
  <dcterms:modified xsi:type="dcterms:W3CDTF">2025-10-26T09:21:03Z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D9D971CBA7D641D3A93189AF9BF1BAC0_13</vt:lpwstr>
  </property>
</Properties>
</file>